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07144C" w14:textId="55A2614E" w:rsidR="00DC3B33" w:rsidRDefault="003720E2" w:rsidP="00DC3B33">
      <w:pPr>
        <w:jc w:val="center"/>
        <w:rPr>
          <w:rFonts w:ascii="Times New Roman Bold" w:hAnsi="Times New Roman Bold" w:cs="Times New Roman"/>
          <w:b/>
          <w:bCs/>
          <w:spacing w:val="-2"/>
          <w:position w:val="2"/>
          <w:sz w:val="28"/>
          <w:szCs w:val="28"/>
        </w:rPr>
      </w:pPr>
      <w:r w:rsidRPr="003720E2">
        <w:rPr>
          <w:rFonts w:ascii="Times New Roman Bold" w:hAnsi="Times New Roman Bold" w:cs="Times New Roman"/>
          <w:b/>
          <w:bCs/>
          <w:spacing w:val="-2"/>
          <w:position w:val="2"/>
          <w:sz w:val="28"/>
          <w:szCs w:val="28"/>
        </w:rPr>
        <w:t>Bài</w:t>
      </w:r>
      <w:r w:rsidRPr="003720E2">
        <w:rPr>
          <w:rFonts w:ascii="Times New Roman Bold" w:hAnsi="Times New Roman Bold" w:cs="Times New Roman"/>
          <w:b/>
          <w:bCs/>
          <w:spacing w:val="-2"/>
          <w:position w:val="2"/>
          <w:sz w:val="28"/>
          <w:szCs w:val="28"/>
          <w:lang w:val="vi-VN"/>
        </w:rPr>
        <w:t xml:space="preserve"> t</w:t>
      </w:r>
      <w:r w:rsidRPr="003720E2">
        <w:rPr>
          <w:rFonts w:ascii="Times New Roman Bold" w:hAnsi="Times New Roman Bold" w:cs="Times New Roman"/>
          <w:b/>
          <w:bCs/>
          <w:spacing w:val="-2"/>
          <w:position w:val="2"/>
          <w:sz w:val="28"/>
          <w:szCs w:val="28"/>
        </w:rPr>
        <w:t xml:space="preserve">uyên truyền </w:t>
      </w:r>
    </w:p>
    <w:p w14:paraId="15C2C74B" w14:textId="12B841DF" w:rsidR="003720E2" w:rsidRDefault="00DC3B33" w:rsidP="00DC3B33">
      <w:pPr>
        <w:jc w:val="center"/>
        <w:rPr>
          <w:rFonts w:cs="Times New Roman"/>
          <w:b/>
          <w:bCs/>
          <w:spacing w:val="-2"/>
          <w:position w:val="2"/>
          <w:sz w:val="28"/>
          <w:szCs w:val="28"/>
          <w:lang w:val="vi-VN"/>
        </w:rPr>
      </w:pPr>
      <w:r>
        <w:rPr>
          <w:rFonts w:ascii="Times New Roman Bold" w:hAnsi="Times New Roman Bold" w:cs="Times New Roman"/>
          <w:b/>
          <w:bCs/>
          <w:spacing w:val="-2"/>
          <w:position w:val="2"/>
          <w:sz w:val="28"/>
          <w:szCs w:val="28"/>
        </w:rPr>
        <w:t>“</w:t>
      </w:r>
      <w:r w:rsidR="00A84488">
        <w:rPr>
          <w:rFonts w:ascii="Times New Roman Bold" w:hAnsi="Times New Roman Bold" w:cs="Times New Roman"/>
          <w:b/>
          <w:bCs/>
          <w:spacing w:val="-2"/>
          <w:position w:val="2"/>
          <w:sz w:val="28"/>
          <w:szCs w:val="28"/>
        </w:rPr>
        <w:t>Về việc tạo</w:t>
      </w:r>
      <w:r w:rsidR="003720E2" w:rsidRPr="003720E2">
        <w:rPr>
          <w:rFonts w:ascii="Times New Roman Bold" w:hAnsi="Times New Roman Bold" w:cs="Times New Roman"/>
          <w:b/>
          <w:bCs/>
          <w:spacing w:val="-2"/>
          <w:position w:val="2"/>
          <w:sz w:val="28"/>
          <w:szCs w:val="28"/>
        </w:rPr>
        <w:t xml:space="preserve"> thói quen nề nếp</w:t>
      </w:r>
      <w:r w:rsidR="00A84488">
        <w:rPr>
          <w:rFonts w:ascii="Times New Roman Bold" w:hAnsi="Times New Roman Bold" w:cs="Times New Roman"/>
          <w:b/>
          <w:bCs/>
          <w:spacing w:val="-2"/>
          <w:position w:val="2"/>
          <w:sz w:val="28"/>
          <w:szCs w:val="28"/>
        </w:rPr>
        <w:t xml:space="preserve">, </w:t>
      </w:r>
      <w:r w:rsidR="003720E2" w:rsidRPr="003720E2">
        <w:rPr>
          <w:rFonts w:ascii="Times New Roman Bold" w:hAnsi="Times New Roman Bold" w:cs="Times New Roman"/>
          <w:b/>
          <w:bCs/>
          <w:spacing w:val="-2"/>
          <w:position w:val="2"/>
          <w:sz w:val="28"/>
          <w:szCs w:val="28"/>
        </w:rPr>
        <w:t>tự phục vụ cho trẻ mầm non</w:t>
      </w:r>
      <w:r>
        <w:rPr>
          <w:rFonts w:ascii="Times New Roman Bold" w:hAnsi="Times New Roman Bold" w:cs="Times New Roman"/>
          <w:b/>
          <w:bCs/>
          <w:spacing w:val="-2"/>
          <w:position w:val="2"/>
          <w:sz w:val="28"/>
          <w:szCs w:val="28"/>
        </w:rPr>
        <w:t>”</w:t>
      </w:r>
    </w:p>
    <w:p w14:paraId="5145EE67" w14:textId="73724ACC" w:rsidR="003720E2" w:rsidRPr="003720E2" w:rsidRDefault="003720E2" w:rsidP="003720E2">
      <w:pPr>
        <w:jc w:val="center"/>
        <w:rPr>
          <w:rFonts w:cs="Times New Roman"/>
          <w:b/>
          <w:bCs/>
          <w:spacing w:val="-2"/>
          <w:position w:val="2"/>
          <w:sz w:val="28"/>
          <w:szCs w:val="28"/>
          <w:lang w:val="vi-VN"/>
        </w:rPr>
      </w:pPr>
      <w:r>
        <w:rPr>
          <w:rFonts w:cs="Times New Roman"/>
          <w:b/>
          <w:bCs/>
          <w:spacing w:val="-2"/>
          <w:position w:val="2"/>
          <w:sz w:val="28"/>
          <w:szCs w:val="28"/>
          <w:lang w:val="vi-VN"/>
        </w:rPr>
        <w:t>Giáo viên thực hiện: Ngô Thị Thu Huyền</w:t>
      </w:r>
    </w:p>
    <w:p w14:paraId="65970B9F" w14:textId="6C6446CF" w:rsidR="0055459B" w:rsidRDefault="003720E2" w:rsidP="003720E2">
      <w:pPr>
        <w:ind w:firstLine="720"/>
        <w:jc w:val="both"/>
        <w:rPr>
          <w:rFonts w:ascii="Times New Roman" w:hAnsi="Times New Roman" w:cs="Times New Roman"/>
          <w:sz w:val="28"/>
          <w:szCs w:val="28"/>
          <w:lang w:val="vi-VN"/>
        </w:rPr>
      </w:pPr>
      <w:r w:rsidRPr="003720E2">
        <w:rPr>
          <w:rFonts w:ascii="Times New Roman" w:hAnsi="Times New Roman" w:cs="Times New Roman"/>
          <w:sz w:val="28"/>
          <w:szCs w:val="28"/>
          <w:lang w:val="vi-VN"/>
        </w:rPr>
        <w:t xml:space="preserve">Rèn cho trẻ mầm non thói quen nề nếp và kỹ năng tự phục vụ là một trong những nhiệm vụ quan trọng trong công tác chăm sóc – giáo dục trẻ. </w:t>
      </w:r>
      <w:r w:rsidRPr="00DC3B33">
        <w:rPr>
          <w:rFonts w:ascii="Times New Roman" w:hAnsi="Times New Roman" w:cs="Times New Roman"/>
          <w:sz w:val="28"/>
          <w:szCs w:val="28"/>
          <w:lang w:val="vi-VN"/>
        </w:rPr>
        <w:t>Đây không chỉ là những kỹ năng đơn giản, mà còn là nền tảng giúp trẻ hình thành tính tự lập, tự tin và tinh thần trách nhiệm ngay từ những năm đầu đời.</w:t>
      </w:r>
    </w:p>
    <w:p w14:paraId="13A194E2" w14:textId="77777777" w:rsidR="003720E2" w:rsidRPr="003720E2" w:rsidRDefault="003720E2" w:rsidP="003720E2">
      <w:pPr>
        <w:ind w:firstLine="720"/>
        <w:jc w:val="both"/>
        <w:rPr>
          <w:rFonts w:ascii="Times New Roman" w:hAnsi="Times New Roman" w:cs="Times New Roman"/>
          <w:b/>
          <w:bCs/>
          <w:sz w:val="28"/>
          <w:szCs w:val="28"/>
          <w:lang w:val="vi-VN"/>
        </w:rPr>
      </w:pPr>
      <w:r w:rsidRPr="003720E2">
        <w:rPr>
          <w:rFonts w:ascii="Times New Roman" w:hAnsi="Times New Roman" w:cs="Times New Roman"/>
          <w:b/>
          <w:bCs/>
          <w:sz w:val="28"/>
          <w:szCs w:val="28"/>
          <w:lang w:val="vi-VN"/>
        </w:rPr>
        <w:t>1. Ý nghĩa của việc rèn nề nếp – kỹ năng tự phục vụ cho trẻ</w:t>
      </w:r>
    </w:p>
    <w:p w14:paraId="38D95DD3" w14:textId="54C17BC8" w:rsidR="003720E2" w:rsidRPr="003720E2" w:rsidRDefault="003720E2" w:rsidP="003720E2">
      <w:pPr>
        <w:ind w:firstLine="720"/>
        <w:jc w:val="both"/>
        <w:rPr>
          <w:rFonts w:ascii="Times New Roman" w:hAnsi="Times New Roman" w:cs="Times New Roman"/>
          <w:sz w:val="28"/>
          <w:szCs w:val="28"/>
          <w:lang w:val="vi-VN"/>
        </w:rPr>
      </w:pPr>
      <w:r w:rsidRPr="003720E2">
        <w:rPr>
          <w:rFonts w:ascii="Times New Roman" w:hAnsi="Times New Roman" w:cs="Times New Roman"/>
          <w:sz w:val="28"/>
          <w:szCs w:val="28"/>
          <w:lang w:val="vi-VN"/>
        </w:rPr>
        <w:t xml:space="preserve"> </w:t>
      </w:r>
      <w:r w:rsidR="00DC3B33" w:rsidRPr="00DC3B33">
        <w:rPr>
          <w:rFonts w:ascii="Times New Roman" w:hAnsi="Times New Roman" w:cs="Times New Roman"/>
          <w:sz w:val="28"/>
          <w:szCs w:val="28"/>
          <w:lang w:val="vi-VN"/>
        </w:rPr>
        <w:t>-</w:t>
      </w:r>
      <w:r w:rsidRPr="003720E2">
        <w:rPr>
          <w:rFonts w:ascii="Times New Roman" w:hAnsi="Times New Roman" w:cs="Times New Roman"/>
          <w:sz w:val="28"/>
          <w:szCs w:val="28"/>
          <w:lang w:val="vi-VN"/>
        </w:rPr>
        <w:t xml:space="preserve"> Giúp trẻ mạnh dạn, tự tin và biết chăm sóc bản thân.</w:t>
      </w:r>
    </w:p>
    <w:p w14:paraId="05F12938" w14:textId="007295B5" w:rsidR="003720E2" w:rsidRPr="003720E2" w:rsidRDefault="003720E2" w:rsidP="003720E2">
      <w:pPr>
        <w:ind w:firstLine="720"/>
        <w:jc w:val="both"/>
        <w:rPr>
          <w:rFonts w:ascii="Times New Roman" w:hAnsi="Times New Roman" w:cs="Times New Roman"/>
          <w:sz w:val="28"/>
          <w:szCs w:val="28"/>
          <w:lang w:val="vi-VN"/>
        </w:rPr>
      </w:pPr>
      <w:r w:rsidRPr="003720E2">
        <w:rPr>
          <w:rFonts w:ascii="Times New Roman" w:hAnsi="Times New Roman" w:cs="Times New Roman"/>
          <w:sz w:val="28"/>
          <w:szCs w:val="28"/>
          <w:lang w:val="vi-VN"/>
        </w:rPr>
        <w:t xml:space="preserve"> </w:t>
      </w:r>
      <w:r w:rsidR="00DC3B33" w:rsidRPr="00DC3B33">
        <w:rPr>
          <w:rFonts w:ascii="Times New Roman" w:hAnsi="Times New Roman" w:cs="Times New Roman"/>
          <w:sz w:val="28"/>
          <w:szCs w:val="28"/>
          <w:lang w:val="vi-VN"/>
        </w:rPr>
        <w:t>-</w:t>
      </w:r>
      <w:r w:rsidRPr="003720E2">
        <w:rPr>
          <w:rFonts w:ascii="Times New Roman" w:hAnsi="Times New Roman" w:cs="Times New Roman"/>
          <w:sz w:val="28"/>
          <w:szCs w:val="28"/>
          <w:lang w:val="vi-VN"/>
        </w:rPr>
        <w:t xml:space="preserve"> Hình thành thói quen sinh hoạt ngăn nắp – gọn gàng – có trách nhiệm.</w:t>
      </w:r>
    </w:p>
    <w:p w14:paraId="0FC6FA5A" w14:textId="7BE62EFD" w:rsidR="003720E2" w:rsidRPr="003720E2" w:rsidRDefault="003720E2" w:rsidP="003720E2">
      <w:pPr>
        <w:ind w:firstLine="720"/>
        <w:jc w:val="both"/>
        <w:rPr>
          <w:rFonts w:ascii="Times New Roman" w:hAnsi="Times New Roman" w:cs="Times New Roman"/>
          <w:sz w:val="28"/>
          <w:szCs w:val="28"/>
          <w:lang w:val="vi-VN"/>
        </w:rPr>
      </w:pPr>
      <w:r w:rsidRPr="003720E2">
        <w:rPr>
          <w:rFonts w:ascii="Times New Roman" w:hAnsi="Times New Roman" w:cs="Times New Roman"/>
          <w:sz w:val="28"/>
          <w:szCs w:val="28"/>
          <w:lang w:val="vi-VN"/>
        </w:rPr>
        <w:t xml:space="preserve"> </w:t>
      </w:r>
      <w:r w:rsidR="00DC3B33" w:rsidRPr="00DC3B33">
        <w:rPr>
          <w:rFonts w:ascii="Times New Roman" w:hAnsi="Times New Roman" w:cs="Times New Roman"/>
          <w:sz w:val="28"/>
          <w:szCs w:val="28"/>
          <w:lang w:val="vi-VN"/>
        </w:rPr>
        <w:t>-</w:t>
      </w:r>
      <w:r w:rsidRPr="003720E2">
        <w:rPr>
          <w:rFonts w:ascii="Times New Roman" w:hAnsi="Times New Roman" w:cs="Times New Roman"/>
          <w:sz w:val="28"/>
          <w:szCs w:val="28"/>
          <w:lang w:val="vi-VN"/>
        </w:rPr>
        <w:t xml:space="preserve"> Tăng khả năng vận động tinh, phát triển trí tuệ và kỹ năng sống.</w:t>
      </w:r>
    </w:p>
    <w:p w14:paraId="5F7EFA3A" w14:textId="11B7CFD8" w:rsidR="003720E2" w:rsidRPr="003720E2" w:rsidRDefault="003720E2" w:rsidP="003720E2">
      <w:pPr>
        <w:ind w:firstLine="720"/>
        <w:jc w:val="both"/>
        <w:rPr>
          <w:rFonts w:ascii="Times New Roman" w:hAnsi="Times New Roman" w:cs="Times New Roman"/>
          <w:sz w:val="28"/>
          <w:szCs w:val="28"/>
          <w:lang w:val="vi-VN"/>
        </w:rPr>
      </w:pPr>
      <w:r w:rsidRPr="003720E2">
        <w:rPr>
          <w:rFonts w:ascii="Times New Roman" w:hAnsi="Times New Roman" w:cs="Times New Roman"/>
          <w:sz w:val="28"/>
          <w:szCs w:val="28"/>
          <w:lang w:val="vi-VN"/>
        </w:rPr>
        <w:t xml:space="preserve"> </w:t>
      </w:r>
      <w:r w:rsidR="00DC3B33" w:rsidRPr="00DC3B33">
        <w:rPr>
          <w:rFonts w:ascii="Times New Roman" w:hAnsi="Times New Roman" w:cs="Times New Roman"/>
          <w:sz w:val="28"/>
          <w:szCs w:val="28"/>
          <w:lang w:val="vi-VN"/>
        </w:rPr>
        <w:t>-</w:t>
      </w:r>
      <w:r w:rsidRPr="003720E2">
        <w:rPr>
          <w:rFonts w:ascii="Times New Roman" w:hAnsi="Times New Roman" w:cs="Times New Roman"/>
          <w:sz w:val="28"/>
          <w:szCs w:val="28"/>
          <w:lang w:val="vi-VN"/>
        </w:rPr>
        <w:t xml:space="preserve"> Giúp trẻ hòa nhập tốt hơn trong hoạt động tập thể, tạo nền tảng vững chắc khi bước vào lớp 1.</w:t>
      </w:r>
    </w:p>
    <w:p w14:paraId="6DCB9B81" w14:textId="3AA7D92A" w:rsidR="003720E2" w:rsidRPr="003720E2" w:rsidRDefault="003720E2" w:rsidP="003720E2">
      <w:pPr>
        <w:ind w:firstLine="720"/>
        <w:jc w:val="both"/>
        <w:rPr>
          <w:rFonts w:ascii="Times New Roman" w:hAnsi="Times New Roman" w:cs="Times New Roman"/>
          <w:sz w:val="28"/>
          <w:szCs w:val="28"/>
          <w:lang w:val="vi-VN"/>
        </w:rPr>
      </w:pPr>
      <w:r w:rsidRPr="003720E2">
        <w:rPr>
          <w:rFonts w:ascii="Times New Roman" w:hAnsi="Times New Roman" w:cs="Times New Roman"/>
          <w:sz w:val="28"/>
          <w:szCs w:val="28"/>
          <w:lang w:val="vi-VN"/>
        </w:rPr>
        <w:t xml:space="preserve"> </w:t>
      </w:r>
      <w:r w:rsidR="00DC3B33" w:rsidRPr="00DC3B33">
        <w:rPr>
          <w:rFonts w:ascii="Times New Roman" w:hAnsi="Times New Roman" w:cs="Times New Roman"/>
          <w:sz w:val="28"/>
          <w:szCs w:val="28"/>
          <w:lang w:val="vi-VN"/>
        </w:rPr>
        <w:t>-</w:t>
      </w:r>
      <w:r w:rsidRPr="003720E2">
        <w:rPr>
          <w:rFonts w:ascii="Times New Roman" w:hAnsi="Times New Roman" w:cs="Times New Roman"/>
          <w:sz w:val="28"/>
          <w:szCs w:val="28"/>
          <w:lang w:val="vi-VN"/>
        </w:rPr>
        <w:t xml:space="preserve"> Góp phần giảm bớt sự lệ thuộc vào người lớn, khuyến khích tinh thần tự lập</w:t>
      </w:r>
      <w:r>
        <w:rPr>
          <w:rFonts w:ascii="Times New Roman" w:hAnsi="Times New Roman" w:cs="Times New Roman"/>
          <w:sz w:val="28"/>
          <w:szCs w:val="28"/>
          <w:lang w:val="vi-VN"/>
        </w:rPr>
        <w:t xml:space="preserve"> của trẻ.</w:t>
      </w:r>
    </w:p>
    <w:p w14:paraId="371993A8" w14:textId="77777777" w:rsidR="003720E2" w:rsidRPr="003720E2" w:rsidRDefault="003720E2" w:rsidP="003720E2">
      <w:pPr>
        <w:ind w:firstLine="720"/>
        <w:jc w:val="both"/>
        <w:rPr>
          <w:rFonts w:ascii="Times New Roman" w:hAnsi="Times New Roman" w:cs="Times New Roman"/>
          <w:b/>
          <w:bCs/>
          <w:sz w:val="28"/>
          <w:szCs w:val="28"/>
          <w:lang w:val="vi-VN"/>
        </w:rPr>
      </w:pPr>
      <w:r w:rsidRPr="003720E2">
        <w:rPr>
          <w:rFonts w:ascii="Times New Roman" w:hAnsi="Times New Roman" w:cs="Times New Roman"/>
          <w:b/>
          <w:bCs/>
          <w:sz w:val="28"/>
          <w:szCs w:val="28"/>
          <w:lang w:val="vi-VN"/>
        </w:rPr>
        <w:t>2. Những thói quen – kỹ năng tự phục vụ cần rèn cho trẻ</w:t>
      </w:r>
    </w:p>
    <w:p w14:paraId="6E89552A" w14:textId="2AE1211B" w:rsidR="003720E2" w:rsidRPr="003720E2" w:rsidRDefault="003720E2" w:rsidP="003720E2">
      <w:pPr>
        <w:ind w:firstLine="720"/>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sidRPr="003720E2">
        <w:rPr>
          <w:rFonts w:ascii="Times New Roman" w:hAnsi="Times New Roman" w:cs="Times New Roman"/>
          <w:sz w:val="28"/>
          <w:szCs w:val="28"/>
          <w:lang w:val="vi-VN"/>
        </w:rPr>
        <w:t>Đối với trẻ 3–4 tuổi</w:t>
      </w:r>
    </w:p>
    <w:p w14:paraId="25951BAE" w14:textId="24BE6E14" w:rsidR="003720E2" w:rsidRPr="003720E2" w:rsidRDefault="003720E2" w:rsidP="003720E2">
      <w:pPr>
        <w:ind w:firstLine="720"/>
        <w:jc w:val="both"/>
        <w:rPr>
          <w:rFonts w:ascii="Times New Roman" w:hAnsi="Times New Roman" w:cs="Times New Roman"/>
          <w:sz w:val="28"/>
          <w:szCs w:val="28"/>
          <w:lang w:val="vi-VN"/>
        </w:rPr>
      </w:pPr>
      <w:r w:rsidRPr="003720E2">
        <w:rPr>
          <w:rFonts w:ascii="Times New Roman" w:hAnsi="Times New Roman" w:cs="Times New Roman"/>
          <w:sz w:val="28"/>
          <w:szCs w:val="28"/>
          <w:lang w:val="vi-VN"/>
        </w:rPr>
        <w:t xml:space="preserve"> </w:t>
      </w:r>
      <w:r w:rsidR="00DC3B33" w:rsidRPr="00DC3B33">
        <w:rPr>
          <w:rFonts w:ascii="Times New Roman" w:hAnsi="Times New Roman" w:cs="Times New Roman"/>
          <w:sz w:val="28"/>
          <w:szCs w:val="28"/>
          <w:lang w:val="vi-VN"/>
        </w:rPr>
        <w:t>-</w:t>
      </w:r>
      <w:r w:rsidRPr="003720E2">
        <w:rPr>
          <w:rFonts w:ascii="Times New Roman" w:hAnsi="Times New Roman" w:cs="Times New Roman"/>
          <w:sz w:val="28"/>
          <w:szCs w:val="28"/>
          <w:lang w:val="vi-VN"/>
        </w:rPr>
        <w:t xml:space="preserve"> Biết chào hỏi lễ phép khi đến lớp và ra về.</w:t>
      </w:r>
    </w:p>
    <w:p w14:paraId="64539995" w14:textId="4C9DB229" w:rsidR="003720E2" w:rsidRPr="003720E2" w:rsidRDefault="003720E2" w:rsidP="003720E2">
      <w:pPr>
        <w:ind w:firstLine="720"/>
        <w:jc w:val="both"/>
        <w:rPr>
          <w:rFonts w:ascii="Times New Roman" w:hAnsi="Times New Roman" w:cs="Times New Roman"/>
          <w:sz w:val="28"/>
          <w:szCs w:val="28"/>
          <w:lang w:val="vi-VN"/>
        </w:rPr>
      </w:pPr>
      <w:r w:rsidRPr="003720E2">
        <w:rPr>
          <w:rFonts w:ascii="Times New Roman" w:hAnsi="Times New Roman" w:cs="Times New Roman"/>
          <w:sz w:val="28"/>
          <w:szCs w:val="28"/>
          <w:lang w:val="vi-VN"/>
        </w:rPr>
        <w:t xml:space="preserve"> </w:t>
      </w:r>
      <w:r w:rsidR="00DC3B33" w:rsidRPr="00DC3B33">
        <w:rPr>
          <w:rFonts w:ascii="Times New Roman" w:hAnsi="Times New Roman" w:cs="Times New Roman"/>
          <w:sz w:val="28"/>
          <w:szCs w:val="28"/>
          <w:lang w:val="vi-VN"/>
        </w:rPr>
        <w:t>-</w:t>
      </w:r>
      <w:r w:rsidRPr="003720E2">
        <w:rPr>
          <w:rFonts w:ascii="Times New Roman" w:hAnsi="Times New Roman" w:cs="Times New Roman"/>
          <w:sz w:val="28"/>
          <w:szCs w:val="28"/>
          <w:lang w:val="vi-VN"/>
        </w:rPr>
        <w:t xml:space="preserve"> Cất dép, mũ, ba lô đúng nơi quy định.</w:t>
      </w:r>
    </w:p>
    <w:p w14:paraId="7637CBE2" w14:textId="27344C7E" w:rsidR="003720E2" w:rsidRPr="003720E2" w:rsidRDefault="003720E2" w:rsidP="003720E2">
      <w:pPr>
        <w:ind w:firstLine="720"/>
        <w:jc w:val="both"/>
        <w:rPr>
          <w:rFonts w:ascii="Times New Roman" w:hAnsi="Times New Roman" w:cs="Times New Roman"/>
          <w:sz w:val="28"/>
          <w:szCs w:val="28"/>
          <w:lang w:val="vi-VN"/>
        </w:rPr>
      </w:pPr>
      <w:r w:rsidRPr="003720E2">
        <w:rPr>
          <w:rFonts w:ascii="Times New Roman" w:hAnsi="Times New Roman" w:cs="Times New Roman"/>
          <w:sz w:val="28"/>
          <w:szCs w:val="28"/>
          <w:lang w:val="vi-VN"/>
        </w:rPr>
        <w:t xml:space="preserve"> </w:t>
      </w:r>
      <w:r w:rsidR="00DC3B33" w:rsidRPr="00DC3B33">
        <w:rPr>
          <w:rFonts w:ascii="Times New Roman" w:hAnsi="Times New Roman" w:cs="Times New Roman"/>
          <w:sz w:val="28"/>
          <w:szCs w:val="28"/>
          <w:lang w:val="vi-VN"/>
        </w:rPr>
        <w:t>-</w:t>
      </w:r>
      <w:r w:rsidRPr="003720E2">
        <w:rPr>
          <w:rFonts w:ascii="Times New Roman" w:hAnsi="Times New Roman" w:cs="Times New Roman"/>
          <w:sz w:val="28"/>
          <w:szCs w:val="28"/>
          <w:lang w:val="vi-VN"/>
        </w:rPr>
        <w:t xml:space="preserve"> Tự xúc ăn, cầm cốc uống nước, biết bỏ rác đúng nơi.</w:t>
      </w:r>
    </w:p>
    <w:p w14:paraId="55958660" w14:textId="42991F38" w:rsidR="003720E2" w:rsidRPr="003720E2" w:rsidRDefault="003720E2" w:rsidP="003720E2">
      <w:pPr>
        <w:ind w:firstLine="720"/>
        <w:jc w:val="both"/>
        <w:rPr>
          <w:rFonts w:ascii="Times New Roman" w:hAnsi="Times New Roman" w:cs="Times New Roman"/>
          <w:sz w:val="28"/>
          <w:szCs w:val="28"/>
          <w:lang w:val="vi-VN"/>
        </w:rPr>
      </w:pPr>
      <w:r w:rsidRPr="003720E2">
        <w:rPr>
          <w:rFonts w:ascii="Times New Roman" w:hAnsi="Times New Roman" w:cs="Times New Roman"/>
          <w:sz w:val="28"/>
          <w:szCs w:val="28"/>
          <w:lang w:val="vi-VN"/>
        </w:rPr>
        <w:t xml:space="preserve"> </w:t>
      </w:r>
      <w:r w:rsidR="00DC3B33" w:rsidRPr="00DC3B33">
        <w:rPr>
          <w:rFonts w:ascii="Times New Roman" w:hAnsi="Times New Roman" w:cs="Times New Roman"/>
          <w:sz w:val="28"/>
          <w:szCs w:val="28"/>
          <w:lang w:val="vi-VN"/>
        </w:rPr>
        <w:t>-</w:t>
      </w:r>
      <w:r w:rsidRPr="003720E2">
        <w:rPr>
          <w:rFonts w:ascii="Times New Roman" w:hAnsi="Times New Roman" w:cs="Times New Roman"/>
          <w:sz w:val="28"/>
          <w:szCs w:val="28"/>
          <w:lang w:val="vi-VN"/>
        </w:rPr>
        <w:t xml:space="preserve"> Tập lau mặt, rửa tay bằng xà phòng.</w:t>
      </w:r>
    </w:p>
    <w:p w14:paraId="6450F2A8" w14:textId="0D83B7A0" w:rsidR="003720E2" w:rsidRPr="003720E2" w:rsidRDefault="003720E2" w:rsidP="003720E2">
      <w:pPr>
        <w:ind w:firstLine="720"/>
        <w:jc w:val="both"/>
        <w:rPr>
          <w:rFonts w:ascii="Times New Roman" w:hAnsi="Times New Roman" w:cs="Times New Roman"/>
          <w:sz w:val="28"/>
          <w:szCs w:val="28"/>
          <w:lang w:val="vi-VN"/>
        </w:rPr>
      </w:pPr>
      <w:r w:rsidRPr="003720E2">
        <w:rPr>
          <w:rFonts w:ascii="Times New Roman" w:hAnsi="Times New Roman" w:cs="Times New Roman"/>
          <w:sz w:val="28"/>
          <w:szCs w:val="28"/>
          <w:lang w:val="vi-VN"/>
        </w:rPr>
        <w:t xml:space="preserve"> </w:t>
      </w:r>
      <w:r w:rsidR="00DC3B33" w:rsidRPr="00DC3B33">
        <w:rPr>
          <w:rFonts w:ascii="Times New Roman" w:hAnsi="Times New Roman" w:cs="Times New Roman"/>
          <w:sz w:val="28"/>
          <w:szCs w:val="28"/>
          <w:lang w:val="vi-VN"/>
        </w:rPr>
        <w:t>-</w:t>
      </w:r>
      <w:r w:rsidRPr="003720E2">
        <w:rPr>
          <w:rFonts w:ascii="Times New Roman" w:hAnsi="Times New Roman" w:cs="Times New Roman"/>
          <w:sz w:val="28"/>
          <w:szCs w:val="28"/>
          <w:lang w:val="vi-VN"/>
        </w:rPr>
        <w:t xml:space="preserve"> Thu dọn đồ chơi sau khi chơi xong.</w:t>
      </w:r>
    </w:p>
    <w:p w14:paraId="3156C9F8" w14:textId="6BC652D9" w:rsidR="003720E2" w:rsidRPr="003720E2" w:rsidRDefault="003720E2" w:rsidP="003720E2">
      <w:pPr>
        <w:ind w:firstLine="720"/>
        <w:jc w:val="both"/>
        <w:rPr>
          <w:rFonts w:ascii="Times New Roman" w:hAnsi="Times New Roman" w:cs="Times New Roman"/>
          <w:sz w:val="28"/>
          <w:szCs w:val="28"/>
          <w:lang w:val="vi-VN"/>
        </w:rPr>
      </w:pPr>
      <w:r>
        <w:rPr>
          <w:rFonts w:cs="Segoe UI Emoji"/>
          <w:sz w:val="28"/>
          <w:szCs w:val="28"/>
          <w:lang w:val="vi-VN"/>
        </w:rPr>
        <w:t xml:space="preserve">* </w:t>
      </w:r>
      <w:r w:rsidRPr="003720E2">
        <w:rPr>
          <w:rFonts w:ascii="Times New Roman" w:hAnsi="Times New Roman" w:cs="Times New Roman"/>
          <w:sz w:val="28"/>
          <w:szCs w:val="28"/>
          <w:lang w:val="vi-VN"/>
        </w:rPr>
        <w:t>Đối với trẻ 4–5 tuổi</w:t>
      </w:r>
    </w:p>
    <w:p w14:paraId="698EFEAA" w14:textId="4B881AAE" w:rsidR="003720E2" w:rsidRPr="003720E2" w:rsidRDefault="003720E2" w:rsidP="003720E2">
      <w:pPr>
        <w:ind w:firstLine="720"/>
        <w:jc w:val="both"/>
        <w:rPr>
          <w:rFonts w:ascii="Times New Roman" w:hAnsi="Times New Roman" w:cs="Times New Roman"/>
          <w:sz w:val="28"/>
          <w:szCs w:val="28"/>
          <w:lang w:val="vi-VN"/>
        </w:rPr>
      </w:pPr>
      <w:r w:rsidRPr="003720E2">
        <w:rPr>
          <w:rFonts w:ascii="Times New Roman" w:hAnsi="Times New Roman" w:cs="Times New Roman"/>
          <w:sz w:val="28"/>
          <w:szCs w:val="28"/>
          <w:lang w:val="vi-VN"/>
        </w:rPr>
        <w:t xml:space="preserve"> </w:t>
      </w:r>
      <w:r w:rsidR="00DC3B33" w:rsidRPr="00DC3B33">
        <w:rPr>
          <w:rFonts w:ascii="Times New Roman" w:hAnsi="Times New Roman" w:cs="Times New Roman"/>
          <w:sz w:val="28"/>
          <w:szCs w:val="28"/>
          <w:lang w:val="vi-VN"/>
        </w:rPr>
        <w:t>-</w:t>
      </w:r>
      <w:r w:rsidRPr="003720E2">
        <w:rPr>
          <w:rFonts w:ascii="Times New Roman" w:hAnsi="Times New Roman" w:cs="Times New Roman"/>
          <w:sz w:val="28"/>
          <w:szCs w:val="28"/>
          <w:lang w:val="vi-VN"/>
        </w:rPr>
        <w:t xml:space="preserve"> Tự mặc – cởi áo khoác, đi dép đúng bên.</w:t>
      </w:r>
    </w:p>
    <w:p w14:paraId="2DCCBC37" w14:textId="6D80B220" w:rsidR="003720E2" w:rsidRPr="003720E2" w:rsidRDefault="003720E2" w:rsidP="003720E2">
      <w:pPr>
        <w:ind w:firstLine="720"/>
        <w:jc w:val="both"/>
        <w:rPr>
          <w:rFonts w:ascii="Times New Roman" w:hAnsi="Times New Roman" w:cs="Times New Roman"/>
          <w:sz w:val="28"/>
          <w:szCs w:val="28"/>
          <w:lang w:val="vi-VN"/>
        </w:rPr>
      </w:pPr>
      <w:r w:rsidRPr="003720E2">
        <w:rPr>
          <w:rFonts w:ascii="Times New Roman" w:hAnsi="Times New Roman" w:cs="Times New Roman"/>
          <w:sz w:val="28"/>
          <w:szCs w:val="28"/>
          <w:lang w:val="vi-VN"/>
        </w:rPr>
        <w:t xml:space="preserve"> </w:t>
      </w:r>
      <w:r w:rsidR="00DC3B33" w:rsidRPr="00DC3B33">
        <w:rPr>
          <w:rFonts w:ascii="Times New Roman" w:hAnsi="Times New Roman" w:cs="Times New Roman"/>
          <w:sz w:val="28"/>
          <w:szCs w:val="28"/>
          <w:lang w:val="vi-VN"/>
        </w:rPr>
        <w:t>-</w:t>
      </w:r>
      <w:r w:rsidRPr="003720E2">
        <w:rPr>
          <w:rFonts w:ascii="Times New Roman" w:hAnsi="Times New Roman" w:cs="Times New Roman"/>
          <w:sz w:val="28"/>
          <w:szCs w:val="28"/>
          <w:lang w:val="vi-VN"/>
        </w:rPr>
        <w:t xml:space="preserve"> Chuẩn bị và cất đồ dùng học tập.</w:t>
      </w:r>
    </w:p>
    <w:p w14:paraId="225D5882" w14:textId="5FAE3E2C" w:rsidR="003720E2" w:rsidRPr="003720E2" w:rsidRDefault="003720E2" w:rsidP="003720E2">
      <w:pPr>
        <w:ind w:firstLine="720"/>
        <w:jc w:val="both"/>
        <w:rPr>
          <w:rFonts w:ascii="Times New Roman" w:hAnsi="Times New Roman" w:cs="Times New Roman"/>
          <w:sz w:val="28"/>
          <w:szCs w:val="28"/>
          <w:lang w:val="vi-VN"/>
        </w:rPr>
      </w:pPr>
      <w:r w:rsidRPr="003720E2">
        <w:rPr>
          <w:rFonts w:ascii="Times New Roman" w:hAnsi="Times New Roman" w:cs="Times New Roman"/>
          <w:sz w:val="28"/>
          <w:szCs w:val="28"/>
          <w:lang w:val="vi-VN"/>
        </w:rPr>
        <w:t xml:space="preserve"> </w:t>
      </w:r>
      <w:r w:rsidR="00DC3B33" w:rsidRPr="00DC3B33">
        <w:rPr>
          <w:rFonts w:ascii="Times New Roman" w:hAnsi="Times New Roman" w:cs="Times New Roman"/>
          <w:sz w:val="28"/>
          <w:szCs w:val="28"/>
          <w:lang w:val="vi-VN"/>
        </w:rPr>
        <w:t>-</w:t>
      </w:r>
      <w:r w:rsidRPr="003720E2">
        <w:rPr>
          <w:rFonts w:ascii="Times New Roman" w:hAnsi="Times New Roman" w:cs="Times New Roman"/>
          <w:sz w:val="28"/>
          <w:szCs w:val="28"/>
          <w:lang w:val="vi-VN"/>
        </w:rPr>
        <w:t xml:space="preserve"> Tham gia trực nhật: xếp bàn ghế, chia khăn, tưới cây.</w:t>
      </w:r>
    </w:p>
    <w:p w14:paraId="4BFF8144" w14:textId="517BC1EE" w:rsidR="003720E2" w:rsidRPr="00DC3B33" w:rsidRDefault="003720E2" w:rsidP="003720E2">
      <w:pPr>
        <w:ind w:firstLine="720"/>
        <w:jc w:val="both"/>
        <w:rPr>
          <w:rFonts w:ascii="Times New Roman" w:hAnsi="Times New Roman" w:cs="Times New Roman"/>
          <w:sz w:val="28"/>
          <w:szCs w:val="28"/>
        </w:rPr>
      </w:pPr>
      <w:r w:rsidRPr="003720E2">
        <w:rPr>
          <w:rFonts w:ascii="Times New Roman" w:hAnsi="Times New Roman" w:cs="Times New Roman"/>
          <w:sz w:val="28"/>
          <w:szCs w:val="28"/>
          <w:lang w:val="vi-VN"/>
        </w:rPr>
        <w:lastRenderedPageBreak/>
        <w:t xml:space="preserve"> </w:t>
      </w:r>
      <w:r w:rsidR="00DC3B33" w:rsidRPr="00DC3B33">
        <w:rPr>
          <w:rFonts w:ascii="Times New Roman" w:hAnsi="Times New Roman" w:cs="Times New Roman"/>
          <w:sz w:val="28"/>
          <w:szCs w:val="28"/>
          <w:lang w:val="vi-VN"/>
        </w:rPr>
        <w:t>-</w:t>
      </w:r>
      <w:r w:rsidRPr="003720E2">
        <w:rPr>
          <w:rFonts w:ascii="Times New Roman" w:hAnsi="Times New Roman" w:cs="Times New Roman"/>
          <w:sz w:val="28"/>
          <w:szCs w:val="28"/>
          <w:lang w:val="vi-VN"/>
        </w:rPr>
        <w:t xml:space="preserve"> Tự đi vệ sinh và biết gọi cô khi cần hỗ trợ.</w:t>
      </w:r>
    </w:p>
    <w:p w14:paraId="240EF03C" w14:textId="0C3B9E68" w:rsidR="003720E2" w:rsidRPr="003720E2" w:rsidRDefault="003720E2" w:rsidP="003720E2">
      <w:pPr>
        <w:ind w:firstLine="720"/>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sidRPr="003720E2">
        <w:rPr>
          <w:rFonts w:ascii="Times New Roman" w:hAnsi="Times New Roman" w:cs="Times New Roman"/>
          <w:sz w:val="28"/>
          <w:szCs w:val="28"/>
          <w:lang w:val="vi-VN"/>
        </w:rPr>
        <w:t>Đối với trẻ 5–6 tuổi</w:t>
      </w:r>
    </w:p>
    <w:p w14:paraId="6C23022A" w14:textId="4DC9EACB" w:rsidR="003720E2" w:rsidRPr="003720E2" w:rsidRDefault="003720E2" w:rsidP="003720E2">
      <w:pPr>
        <w:ind w:firstLine="720"/>
        <w:jc w:val="both"/>
        <w:rPr>
          <w:rFonts w:ascii="Times New Roman" w:hAnsi="Times New Roman" w:cs="Times New Roman"/>
          <w:sz w:val="28"/>
          <w:szCs w:val="28"/>
          <w:lang w:val="vi-VN"/>
        </w:rPr>
      </w:pPr>
      <w:r w:rsidRPr="003720E2">
        <w:rPr>
          <w:rFonts w:ascii="Times New Roman" w:hAnsi="Times New Roman" w:cs="Times New Roman"/>
          <w:sz w:val="28"/>
          <w:szCs w:val="28"/>
          <w:lang w:val="vi-VN"/>
        </w:rPr>
        <w:t xml:space="preserve"> </w:t>
      </w:r>
      <w:r w:rsidR="00DC3B33" w:rsidRPr="00DC3B33">
        <w:rPr>
          <w:rFonts w:ascii="Times New Roman" w:hAnsi="Times New Roman" w:cs="Times New Roman"/>
          <w:sz w:val="28"/>
          <w:szCs w:val="28"/>
          <w:lang w:val="vi-VN"/>
        </w:rPr>
        <w:t>-</w:t>
      </w:r>
      <w:r w:rsidRPr="003720E2">
        <w:rPr>
          <w:rFonts w:ascii="Times New Roman" w:hAnsi="Times New Roman" w:cs="Times New Roman"/>
          <w:sz w:val="28"/>
          <w:szCs w:val="28"/>
          <w:lang w:val="vi-VN"/>
        </w:rPr>
        <w:t xml:space="preserve"> Biết chuẩn bị đồ cá nhân khi đến lớp.</w:t>
      </w:r>
    </w:p>
    <w:p w14:paraId="1616F355" w14:textId="24FBEDC8" w:rsidR="003720E2" w:rsidRPr="003720E2" w:rsidRDefault="003720E2" w:rsidP="003720E2">
      <w:pPr>
        <w:ind w:firstLine="720"/>
        <w:jc w:val="both"/>
        <w:rPr>
          <w:rFonts w:ascii="Times New Roman" w:hAnsi="Times New Roman" w:cs="Times New Roman"/>
          <w:sz w:val="28"/>
          <w:szCs w:val="28"/>
          <w:lang w:val="vi-VN"/>
        </w:rPr>
      </w:pPr>
      <w:r w:rsidRPr="003720E2">
        <w:rPr>
          <w:rFonts w:ascii="Times New Roman" w:hAnsi="Times New Roman" w:cs="Times New Roman"/>
          <w:sz w:val="28"/>
          <w:szCs w:val="28"/>
          <w:lang w:val="vi-VN"/>
        </w:rPr>
        <w:t xml:space="preserve"> </w:t>
      </w:r>
      <w:r w:rsidR="00DC3B33" w:rsidRPr="00DC3B33">
        <w:rPr>
          <w:rFonts w:ascii="Times New Roman" w:hAnsi="Times New Roman" w:cs="Times New Roman"/>
          <w:sz w:val="28"/>
          <w:szCs w:val="28"/>
          <w:lang w:val="vi-VN"/>
        </w:rPr>
        <w:t>-</w:t>
      </w:r>
      <w:r w:rsidRPr="003720E2">
        <w:rPr>
          <w:rFonts w:ascii="Times New Roman" w:hAnsi="Times New Roman" w:cs="Times New Roman"/>
          <w:sz w:val="28"/>
          <w:szCs w:val="28"/>
          <w:lang w:val="vi-VN"/>
        </w:rPr>
        <w:t xml:space="preserve"> Giữ gìn đồ dùng chung của lớp, biết giúp đỡ bạn nhỏ.</w:t>
      </w:r>
    </w:p>
    <w:p w14:paraId="0981B0EA" w14:textId="2D67126B" w:rsidR="003720E2" w:rsidRPr="003720E2" w:rsidRDefault="003720E2" w:rsidP="003720E2">
      <w:pPr>
        <w:ind w:firstLine="720"/>
        <w:jc w:val="both"/>
        <w:rPr>
          <w:rFonts w:ascii="Times New Roman" w:hAnsi="Times New Roman" w:cs="Times New Roman"/>
          <w:sz w:val="28"/>
          <w:szCs w:val="28"/>
          <w:lang w:val="vi-VN"/>
        </w:rPr>
      </w:pPr>
      <w:r w:rsidRPr="003720E2">
        <w:rPr>
          <w:rFonts w:ascii="Times New Roman" w:hAnsi="Times New Roman" w:cs="Times New Roman"/>
          <w:sz w:val="28"/>
          <w:szCs w:val="28"/>
          <w:lang w:val="vi-VN"/>
        </w:rPr>
        <w:t xml:space="preserve"> </w:t>
      </w:r>
      <w:r w:rsidR="00DC3B33" w:rsidRPr="00DC3B33">
        <w:rPr>
          <w:rFonts w:ascii="Times New Roman" w:hAnsi="Times New Roman" w:cs="Times New Roman"/>
          <w:sz w:val="28"/>
          <w:szCs w:val="28"/>
          <w:lang w:val="vi-VN"/>
        </w:rPr>
        <w:t>-</w:t>
      </w:r>
      <w:r w:rsidRPr="003720E2">
        <w:rPr>
          <w:rFonts w:ascii="Times New Roman" w:hAnsi="Times New Roman" w:cs="Times New Roman"/>
          <w:sz w:val="28"/>
          <w:szCs w:val="28"/>
          <w:lang w:val="vi-VN"/>
        </w:rPr>
        <w:t xml:space="preserve"> Thực hiện nề nếp trong giờ học, giờ ăn, ngủ, vui chơi.</w:t>
      </w:r>
    </w:p>
    <w:p w14:paraId="29BDF7DA" w14:textId="662504EE" w:rsidR="003720E2" w:rsidRDefault="003720E2" w:rsidP="003720E2">
      <w:pPr>
        <w:ind w:firstLine="720"/>
        <w:jc w:val="both"/>
        <w:rPr>
          <w:rFonts w:ascii="Times New Roman" w:hAnsi="Times New Roman" w:cs="Times New Roman"/>
          <w:sz w:val="28"/>
          <w:szCs w:val="28"/>
        </w:rPr>
      </w:pPr>
      <w:r w:rsidRPr="003720E2">
        <w:rPr>
          <w:rFonts w:ascii="Times New Roman" w:hAnsi="Times New Roman" w:cs="Times New Roman"/>
          <w:sz w:val="28"/>
          <w:szCs w:val="28"/>
          <w:lang w:val="vi-VN"/>
        </w:rPr>
        <w:t xml:space="preserve"> </w:t>
      </w:r>
      <w:r w:rsidR="00DC3B33" w:rsidRPr="00DC3B33">
        <w:rPr>
          <w:rFonts w:ascii="Times New Roman" w:hAnsi="Times New Roman" w:cs="Times New Roman"/>
          <w:sz w:val="28"/>
          <w:szCs w:val="28"/>
          <w:lang w:val="vi-VN"/>
        </w:rPr>
        <w:t>-</w:t>
      </w:r>
      <w:r w:rsidRPr="003720E2">
        <w:rPr>
          <w:rFonts w:ascii="Times New Roman" w:hAnsi="Times New Roman" w:cs="Times New Roman"/>
          <w:sz w:val="28"/>
          <w:szCs w:val="28"/>
          <w:lang w:val="vi-VN"/>
        </w:rPr>
        <w:t xml:space="preserve"> Thực hành kỹ năng tự chăm sóc như ho – hắt hơi – chảy mũi.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7C0D44" w14:paraId="23A3852D" w14:textId="77777777" w:rsidTr="007C0D44">
        <w:tc>
          <w:tcPr>
            <w:tcW w:w="4675" w:type="dxa"/>
          </w:tcPr>
          <w:p w14:paraId="70B7E14A" w14:textId="395FF372" w:rsidR="007C0D44" w:rsidRDefault="007C0D44" w:rsidP="003720E2">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310B3EF2" wp14:editId="1DAF3CE3">
                  <wp:extent cx="2767330" cy="2957384"/>
                  <wp:effectExtent l="0" t="0" r="0" b="0"/>
                  <wp:docPr id="9651272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127206" name="Picture 965127206"/>
                          <pic:cNvPicPr/>
                        </pic:nvPicPr>
                        <pic:blipFill>
                          <a:blip r:embed="rId4" cstate="print">
                            <a:extLst>
                              <a:ext uri="{BEBA8EAE-BF5A-486C-A8C5-ECC9F3942E4B}">
                                <a14:imgProps xmlns:a14="http://schemas.microsoft.com/office/drawing/2010/main">
                                  <a14:imgLayer r:embed="rId5">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781151" cy="2972154"/>
                          </a:xfrm>
                          <a:prstGeom prst="rect">
                            <a:avLst/>
                          </a:prstGeom>
                        </pic:spPr>
                      </pic:pic>
                    </a:graphicData>
                  </a:graphic>
                </wp:inline>
              </w:drawing>
            </w:r>
          </w:p>
        </w:tc>
        <w:tc>
          <w:tcPr>
            <w:tcW w:w="4675" w:type="dxa"/>
          </w:tcPr>
          <w:p w14:paraId="594ABF8E" w14:textId="3BF06D82" w:rsidR="007C0D44" w:rsidRDefault="007C0D44" w:rsidP="003720E2">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11A5EB4C" wp14:editId="5989FCAC">
                  <wp:extent cx="2792095" cy="2973859"/>
                  <wp:effectExtent l="0" t="0" r="8255" b="0"/>
                  <wp:docPr id="4106206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620618" name="Picture 410620618"/>
                          <pic:cNvPicPr/>
                        </pic:nvPicPr>
                        <pic:blipFill>
                          <a:blip r:embed="rId6" cstate="print">
                            <a:extLst>
                              <a:ext uri="{28A0092B-C50C-407E-A947-70E740481C1C}">
                                <a14:useLocalDpi xmlns:a14="http://schemas.microsoft.com/office/drawing/2010/main" val="0"/>
                              </a:ext>
                            </a:extLst>
                          </a:blip>
                          <a:stretch>
                            <a:fillRect/>
                          </a:stretch>
                        </pic:blipFill>
                        <pic:spPr>
                          <a:xfrm>
                            <a:off x="0" y="0"/>
                            <a:ext cx="2815465" cy="2998750"/>
                          </a:xfrm>
                          <a:prstGeom prst="rect">
                            <a:avLst/>
                          </a:prstGeom>
                        </pic:spPr>
                      </pic:pic>
                    </a:graphicData>
                  </a:graphic>
                </wp:inline>
              </w:drawing>
            </w:r>
          </w:p>
        </w:tc>
      </w:tr>
      <w:tr w:rsidR="007C0D44" w14:paraId="2AA61BC2" w14:textId="77777777" w:rsidTr="007C0D44">
        <w:tc>
          <w:tcPr>
            <w:tcW w:w="4675" w:type="dxa"/>
          </w:tcPr>
          <w:p w14:paraId="5338D9FA" w14:textId="40DEB2BE" w:rsidR="007C0D44" w:rsidRDefault="007C0D44" w:rsidP="003720E2">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3A7C00D6" wp14:editId="5519CAE8">
                  <wp:extent cx="2783830" cy="3336325"/>
                  <wp:effectExtent l="0" t="0" r="0" b="0"/>
                  <wp:docPr id="12968511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851148" name="Picture 1296851148"/>
                          <pic:cNvPicPr/>
                        </pic:nvPicPr>
                        <pic:blipFill>
                          <a:blip r:embed="rId7" cstate="print">
                            <a:extLst>
                              <a:ext uri="{BEBA8EAE-BF5A-486C-A8C5-ECC9F3942E4B}">
                                <a14:imgProps xmlns:a14="http://schemas.microsoft.com/office/drawing/2010/main">
                                  <a14:imgLayer r:embed="rId8">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806918" cy="3363995"/>
                          </a:xfrm>
                          <a:prstGeom prst="rect">
                            <a:avLst/>
                          </a:prstGeom>
                        </pic:spPr>
                      </pic:pic>
                    </a:graphicData>
                  </a:graphic>
                </wp:inline>
              </w:drawing>
            </w:r>
          </w:p>
        </w:tc>
        <w:tc>
          <w:tcPr>
            <w:tcW w:w="4675" w:type="dxa"/>
          </w:tcPr>
          <w:p w14:paraId="470F225D" w14:textId="011973EF" w:rsidR="007C0D44" w:rsidRDefault="007C0D44" w:rsidP="003720E2">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48814C33" wp14:editId="44C1AD15">
                  <wp:extent cx="2623046" cy="3295135"/>
                  <wp:effectExtent l="0" t="0" r="6350" b="635"/>
                  <wp:docPr id="19638340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834015" name="Picture 1963834015"/>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43771" cy="3321170"/>
                          </a:xfrm>
                          <a:prstGeom prst="rect">
                            <a:avLst/>
                          </a:prstGeom>
                        </pic:spPr>
                      </pic:pic>
                    </a:graphicData>
                  </a:graphic>
                </wp:inline>
              </w:drawing>
            </w:r>
          </w:p>
        </w:tc>
      </w:tr>
      <w:tr w:rsidR="007C0D44" w14:paraId="79D4086E" w14:textId="77777777" w:rsidTr="007C0D44">
        <w:tc>
          <w:tcPr>
            <w:tcW w:w="4675" w:type="dxa"/>
          </w:tcPr>
          <w:p w14:paraId="4183B060" w14:textId="17310624" w:rsidR="007C0D44" w:rsidRDefault="007C0D44" w:rsidP="003720E2">
            <w:pPr>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4EC56247" wp14:editId="51FA96DC">
                  <wp:extent cx="2816647" cy="3476367"/>
                  <wp:effectExtent l="0" t="0" r="3175" b="0"/>
                  <wp:docPr id="179302632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026321" name="Picture 1793026321"/>
                          <pic:cNvPicPr/>
                        </pic:nvPicPr>
                        <pic:blipFill>
                          <a:blip r:embed="rId10">
                            <a:extLst>
                              <a:ext uri="{28A0092B-C50C-407E-A947-70E740481C1C}">
                                <a14:useLocalDpi xmlns:a14="http://schemas.microsoft.com/office/drawing/2010/main" val="0"/>
                              </a:ext>
                            </a:extLst>
                          </a:blip>
                          <a:stretch>
                            <a:fillRect/>
                          </a:stretch>
                        </pic:blipFill>
                        <pic:spPr>
                          <a:xfrm>
                            <a:off x="0" y="0"/>
                            <a:ext cx="2835993" cy="3500244"/>
                          </a:xfrm>
                          <a:prstGeom prst="rect">
                            <a:avLst/>
                          </a:prstGeom>
                        </pic:spPr>
                      </pic:pic>
                    </a:graphicData>
                  </a:graphic>
                </wp:inline>
              </w:drawing>
            </w:r>
          </w:p>
        </w:tc>
        <w:tc>
          <w:tcPr>
            <w:tcW w:w="4675" w:type="dxa"/>
          </w:tcPr>
          <w:p w14:paraId="741236FA" w14:textId="1C5BEA4A" w:rsidR="007C0D44" w:rsidRDefault="007C0D44" w:rsidP="003720E2">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0D37D068" wp14:editId="641CED1F">
                  <wp:extent cx="2767070" cy="3475990"/>
                  <wp:effectExtent l="0" t="0" r="0" b="0"/>
                  <wp:docPr id="99454285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542852" name="Picture 99454285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91143" cy="3506231"/>
                          </a:xfrm>
                          <a:prstGeom prst="rect">
                            <a:avLst/>
                          </a:prstGeom>
                        </pic:spPr>
                      </pic:pic>
                    </a:graphicData>
                  </a:graphic>
                </wp:inline>
              </w:drawing>
            </w:r>
          </w:p>
        </w:tc>
      </w:tr>
    </w:tbl>
    <w:p w14:paraId="0B41DF27" w14:textId="71DA0B6B" w:rsidR="00DC3B33" w:rsidRPr="007C0D44" w:rsidRDefault="007C0D44" w:rsidP="007C0D44">
      <w:pPr>
        <w:ind w:firstLine="720"/>
        <w:jc w:val="center"/>
        <w:rPr>
          <w:rFonts w:ascii="Times New Roman" w:hAnsi="Times New Roman" w:cs="Times New Roman"/>
          <w:i/>
          <w:iCs/>
          <w:sz w:val="28"/>
          <w:szCs w:val="28"/>
        </w:rPr>
      </w:pPr>
      <w:r w:rsidRPr="007C0D44">
        <w:rPr>
          <w:rFonts w:ascii="Times New Roman" w:hAnsi="Times New Roman" w:cs="Times New Roman"/>
          <w:i/>
          <w:iCs/>
          <w:sz w:val="28"/>
          <w:szCs w:val="28"/>
        </w:rPr>
        <w:t>Hình ảnh: Một số hình ảnh nề nếp vệ sinh các nhân, nề nếp vui chơi của trẻ ở lớp</w:t>
      </w:r>
    </w:p>
    <w:p w14:paraId="379BDF59" w14:textId="77777777" w:rsidR="003720E2" w:rsidRPr="003720E2" w:rsidRDefault="003720E2" w:rsidP="003720E2">
      <w:pPr>
        <w:ind w:firstLine="720"/>
        <w:jc w:val="both"/>
        <w:rPr>
          <w:rFonts w:ascii="Times New Roman" w:hAnsi="Times New Roman" w:cs="Times New Roman"/>
          <w:b/>
          <w:bCs/>
          <w:sz w:val="28"/>
          <w:szCs w:val="28"/>
          <w:lang w:val="vi-VN"/>
        </w:rPr>
      </w:pPr>
      <w:r w:rsidRPr="003720E2">
        <w:rPr>
          <w:rFonts w:ascii="Times New Roman" w:hAnsi="Times New Roman" w:cs="Times New Roman"/>
          <w:b/>
          <w:bCs/>
          <w:sz w:val="28"/>
          <w:szCs w:val="28"/>
          <w:lang w:val="vi-VN"/>
        </w:rPr>
        <w:t>3. Nhà trường làm gì để rèn nề nếp cho trẻ?</w:t>
      </w:r>
    </w:p>
    <w:p w14:paraId="71D41AE4" w14:textId="36FA7E1B" w:rsidR="003720E2" w:rsidRPr="003720E2" w:rsidRDefault="003720E2" w:rsidP="003720E2">
      <w:pPr>
        <w:ind w:firstLine="720"/>
        <w:jc w:val="both"/>
        <w:rPr>
          <w:rFonts w:ascii="Times New Roman" w:hAnsi="Times New Roman" w:cs="Times New Roman"/>
          <w:sz w:val="28"/>
          <w:szCs w:val="28"/>
          <w:lang w:val="vi-VN"/>
        </w:rPr>
      </w:pPr>
      <w:r w:rsidRPr="003720E2">
        <w:rPr>
          <w:rFonts w:ascii="Times New Roman" w:hAnsi="Times New Roman" w:cs="Times New Roman"/>
          <w:sz w:val="28"/>
          <w:szCs w:val="28"/>
          <w:lang w:val="vi-VN"/>
        </w:rPr>
        <w:t xml:space="preserve"> </w:t>
      </w:r>
      <w:r w:rsidR="00DC3B33" w:rsidRPr="00DC3B33">
        <w:rPr>
          <w:rFonts w:ascii="Times New Roman" w:hAnsi="Times New Roman" w:cs="Times New Roman"/>
          <w:sz w:val="28"/>
          <w:szCs w:val="28"/>
          <w:lang w:val="vi-VN"/>
        </w:rPr>
        <w:t>-</w:t>
      </w:r>
      <w:r w:rsidRPr="003720E2">
        <w:rPr>
          <w:rFonts w:ascii="Times New Roman" w:hAnsi="Times New Roman" w:cs="Times New Roman"/>
          <w:sz w:val="28"/>
          <w:szCs w:val="28"/>
          <w:lang w:val="vi-VN"/>
        </w:rPr>
        <w:t xml:space="preserve"> Xây dựng môi trường giáo dục an toàn – thân thiện – nề nếp.</w:t>
      </w:r>
    </w:p>
    <w:p w14:paraId="71189A8E" w14:textId="0B30F10E" w:rsidR="003720E2" w:rsidRPr="003720E2" w:rsidRDefault="003720E2" w:rsidP="003720E2">
      <w:pPr>
        <w:ind w:firstLine="720"/>
        <w:jc w:val="both"/>
        <w:rPr>
          <w:rFonts w:ascii="Times New Roman" w:hAnsi="Times New Roman" w:cs="Times New Roman"/>
          <w:sz w:val="28"/>
          <w:szCs w:val="28"/>
          <w:lang w:val="vi-VN"/>
        </w:rPr>
      </w:pPr>
      <w:r w:rsidRPr="003720E2">
        <w:rPr>
          <w:rFonts w:ascii="Times New Roman" w:hAnsi="Times New Roman" w:cs="Times New Roman"/>
          <w:sz w:val="28"/>
          <w:szCs w:val="28"/>
          <w:lang w:val="vi-VN"/>
        </w:rPr>
        <w:t xml:space="preserve"> </w:t>
      </w:r>
      <w:r w:rsidR="00DC3B33" w:rsidRPr="00DC3B33">
        <w:rPr>
          <w:rFonts w:ascii="Times New Roman" w:hAnsi="Times New Roman" w:cs="Times New Roman"/>
          <w:sz w:val="28"/>
          <w:szCs w:val="28"/>
          <w:lang w:val="vi-VN"/>
        </w:rPr>
        <w:t>-</w:t>
      </w:r>
      <w:r w:rsidRPr="003720E2">
        <w:rPr>
          <w:rFonts w:ascii="Times New Roman" w:hAnsi="Times New Roman" w:cs="Times New Roman"/>
          <w:sz w:val="28"/>
          <w:szCs w:val="28"/>
          <w:lang w:val="vi-VN"/>
        </w:rPr>
        <w:t xml:space="preserve"> Lồng ghép rèn kỹ năng vào mọi hoạt động trong ngày.</w:t>
      </w:r>
    </w:p>
    <w:p w14:paraId="57EE31FF" w14:textId="5A02938E" w:rsidR="003720E2" w:rsidRPr="003720E2" w:rsidRDefault="003720E2" w:rsidP="003720E2">
      <w:pPr>
        <w:ind w:firstLine="720"/>
        <w:jc w:val="both"/>
        <w:rPr>
          <w:rFonts w:ascii="Times New Roman" w:hAnsi="Times New Roman" w:cs="Times New Roman"/>
          <w:spacing w:val="-6"/>
          <w:position w:val="2"/>
          <w:sz w:val="28"/>
          <w:szCs w:val="28"/>
          <w:lang w:val="vi-VN"/>
        </w:rPr>
      </w:pPr>
      <w:r w:rsidRPr="003720E2">
        <w:rPr>
          <w:rFonts w:ascii="Times New Roman" w:hAnsi="Times New Roman" w:cs="Times New Roman"/>
          <w:spacing w:val="-6"/>
          <w:position w:val="2"/>
          <w:sz w:val="28"/>
          <w:szCs w:val="28"/>
          <w:lang w:val="vi-VN"/>
        </w:rPr>
        <w:t xml:space="preserve"> </w:t>
      </w:r>
      <w:r w:rsidR="00DC3B33" w:rsidRPr="00DC3B33">
        <w:rPr>
          <w:rFonts w:ascii="Times New Roman" w:hAnsi="Times New Roman" w:cs="Times New Roman"/>
          <w:spacing w:val="-6"/>
          <w:position w:val="2"/>
          <w:sz w:val="28"/>
          <w:szCs w:val="28"/>
          <w:lang w:val="vi-VN"/>
        </w:rPr>
        <w:t>-</w:t>
      </w:r>
      <w:r w:rsidRPr="003720E2">
        <w:rPr>
          <w:rFonts w:ascii="Times New Roman" w:hAnsi="Times New Roman" w:cs="Times New Roman"/>
          <w:spacing w:val="-6"/>
          <w:position w:val="2"/>
          <w:sz w:val="28"/>
          <w:szCs w:val="28"/>
          <w:lang w:val="vi-VN"/>
        </w:rPr>
        <w:t xml:space="preserve"> Tổ chức các hoạt động: “Bé tự phục vụ”, “Bé trực nhật giỏi”, “Góc bé khéo tay”.</w:t>
      </w:r>
    </w:p>
    <w:p w14:paraId="6800D994" w14:textId="493FF4E3" w:rsidR="003720E2" w:rsidRPr="003720E2" w:rsidRDefault="003720E2" w:rsidP="003720E2">
      <w:pPr>
        <w:ind w:firstLine="720"/>
        <w:jc w:val="both"/>
        <w:rPr>
          <w:rFonts w:ascii="Times New Roman" w:hAnsi="Times New Roman" w:cs="Times New Roman"/>
          <w:sz w:val="28"/>
          <w:szCs w:val="28"/>
          <w:lang w:val="vi-VN"/>
        </w:rPr>
      </w:pPr>
      <w:r w:rsidRPr="003720E2">
        <w:rPr>
          <w:rFonts w:ascii="Times New Roman" w:hAnsi="Times New Roman" w:cs="Times New Roman"/>
          <w:sz w:val="28"/>
          <w:szCs w:val="28"/>
          <w:lang w:val="vi-VN"/>
        </w:rPr>
        <w:t xml:space="preserve"> </w:t>
      </w:r>
      <w:r w:rsidR="00DC3B33" w:rsidRPr="00DC3B33">
        <w:rPr>
          <w:rFonts w:ascii="Times New Roman" w:hAnsi="Times New Roman" w:cs="Times New Roman"/>
          <w:sz w:val="28"/>
          <w:szCs w:val="28"/>
          <w:lang w:val="vi-VN"/>
        </w:rPr>
        <w:t>-</w:t>
      </w:r>
      <w:r w:rsidRPr="003720E2">
        <w:rPr>
          <w:rFonts w:ascii="Times New Roman" w:hAnsi="Times New Roman" w:cs="Times New Roman"/>
          <w:sz w:val="28"/>
          <w:szCs w:val="28"/>
          <w:lang w:val="vi-VN"/>
        </w:rPr>
        <w:t xml:space="preserve"> Hướng dẫn trẻ bằng phương pháp nhẹ nhàng, tích cực; khen ngợi đúng lúc.</w:t>
      </w:r>
    </w:p>
    <w:p w14:paraId="65B9761C" w14:textId="36DAF718" w:rsidR="003720E2" w:rsidRPr="003720E2" w:rsidRDefault="003720E2" w:rsidP="003720E2">
      <w:pPr>
        <w:ind w:firstLine="720"/>
        <w:jc w:val="both"/>
        <w:rPr>
          <w:rFonts w:ascii="Times New Roman" w:hAnsi="Times New Roman" w:cs="Times New Roman"/>
          <w:sz w:val="28"/>
          <w:szCs w:val="28"/>
          <w:lang w:val="vi-VN"/>
        </w:rPr>
      </w:pPr>
      <w:r w:rsidRPr="003720E2">
        <w:rPr>
          <w:rFonts w:ascii="Times New Roman" w:hAnsi="Times New Roman" w:cs="Times New Roman"/>
          <w:sz w:val="28"/>
          <w:szCs w:val="28"/>
          <w:lang w:val="vi-VN"/>
        </w:rPr>
        <w:t xml:space="preserve"> </w:t>
      </w:r>
      <w:r w:rsidR="00DC3B33" w:rsidRPr="00DC3B33">
        <w:rPr>
          <w:rFonts w:ascii="Times New Roman" w:hAnsi="Times New Roman" w:cs="Times New Roman"/>
          <w:sz w:val="28"/>
          <w:szCs w:val="28"/>
          <w:lang w:val="vi-VN"/>
        </w:rPr>
        <w:t>-</w:t>
      </w:r>
      <w:r w:rsidRPr="003720E2">
        <w:rPr>
          <w:rFonts w:ascii="Times New Roman" w:hAnsi="Times New Roman" w:cs="Times New Roman"/>
          <w:sz w:val="28"/>
          <w:szCs w:val="28"/>
          <w:lang w:val="vi-VN"/>
        </w:rPr>
        <w:t xml:space="preserve"> Tạo cơ hội để trẻ được thực hành thường xuyên.</w:t>
      </w:r>
    </w:p>
    <w:p w14:paraId="5006C121" w14:textId="33350D8E" w:rsidR="003720E2" w:rsidRPr="003720E2" w:rsidRDefault="003720E2" w:rsidP="003720E2">
      <w:pPr>
        <w:ind w:firstLine="720"/>
        <w:jc w:val="both"/>
        <w:rPr>
          <w:rFonts w:ascii="Times New Roman" w:hAnsi="Times New Roman" w:cs="Times New Roman"/>
          <w:b/>
          <w:bCs/>
          <w:sz w:val="28"/>
          <w:szCs w:val="28"/>
          <w:lang w:val="vi-VN"/>
        </w:rPr>
      </w:pPr>
      <w:r w:rsidRPr="003720E2">
        <w:rPr>
          <w:rFonts w:ascii="Times New Roman" w:hAnsi="Times New Roman" w:cs="Times New Roman"/>
          <w:b/>
          <w:bCs/>
          <w:sz w:val="28"/>
          <w:szCs w:val="28"/>
          <w:lang w:val="vi-VN"/>
        </w:rPr>
        <w:t>4. Gia đình đồng hành cùng nhà trường</w:t>
      </w:r>
    </w:p>
    <w:p w14:paraId="2E2BDE6A" w14:textId="77777777" w:rsidR="003720E2" w:rsidRPr="003720E2" w:rsidRDefault="003720E2" w:rsidP="003720E2">
      <w:pPr>
        <w:ind w:firstLine="720"/>
        <w:jc w:val="both"/>
        <w:rPr>
          <w:rFonts w:ascii="Times New Roman" w:hAnsi="Times New Roman" w:cs="Times New Roman"/>
          <w:sz w:val="28"/>
          <w:szCs w:val="28"/>
          <w:lang w:val="vi-VN"/>
        </w:rPr>
      </w:pPr>
      <w:r w:rsidRPr="003720E2">
        <w:rPr>
          <w:rFonts w:ascii="Times New Roman" w:hAnsi="Times New Roman" w:cs="Times New Roman"/>
          <w:sz w:val="28"/>
          <w:szCs w:val="28"/>
          <w:lang w:val="vi-VN"/>
        </w:rPr>
        <w:t>Để kỹ năng tự phục vụ đạt hiệu quả, phụ huynh cần:</w:t>
      </w:r>
    </w:p>
    <w:p w14:paraId="640050A9" w14:textId="63C49ED4" w:rsidR="003720E2" w:rsidRPr="003720E2" w:rsidRDefault="003720E2" w:rsidP="003720E2">
      <w:pPr>
        <w:ind w:firstLine="720"/>
        <w:jc w:val="both"/>
        <w:rPr>
          <w:rFonts w:ascii="Times New Roman" w:hAnsi="Times New Roman" w:cs="Times New Roman"/>
          <w:sz w:val="28"/>
          <w:szCs w:val="28"/>
          <w:lang w:val="vi-VN"/>
        </w:rPr>
      </w:pPr>
      <w:r w:rsidRPr="003720E2">
        <w:rPr>
          <w:rFonts w:ascii="Times New Roman" w:hAnsi="Times New Roman" w:cs="Times New Roman"/>
          <w:sz w:val="28"/>
          <w:szCs w:val="28"/>
          <w:lang w:val="vi-VN"/>
        </w:rPr>
        <w:t xml:space="preserve"> </w:t>
      </w:r>
      <w:r w:rsidR="00DC3B33" w:rsidRPr="00DC3B33">
        <w:rPr>
          <w:rFonts w:ascii="Times New Roman" w:hAnsi="Times New Roman" w:cs="Times New Roman"/>
          <w:sz w:val="28"/>
          <w:szCs w:val="28"/>
          <w:lang w:val="vi-VN"/>
        </w:rPr>
        <w:t>-</w:t>
      </w:r>
      <w:r w:rsidRPr="003720E2">
        <w:rPr>
          <w:rFonts w:ascii="Times New Roman" w:hAnsi="Times New Roman" w:cs="Times New Roman"/>
          <w:sz w:val="28"/>
          <w:szCs w:val="28"/>
          <w:lang w:val="vi-VN"/>
        </w:rPr>
        <w:t xml:space="preserve"> Khuyến khích trẻ tự làm những việc phù hợp theo độ tuổi.</w:t>
      </w:r>
    </w:p>
    <w:p w14:paraId="7B236086" w14:textId="7AB1CDA8" w:rsidR="003720E2" w:rsidRPr="003720E2" w:rsidRDefault="003720E2" w:rsidP="003720E2">
      <w:pPr>
        <w:ind w:firstLine="720"/>
        <w:jc w:val="both"/>
        <w:rPr>
          <w:rFonts w:ascii="Times New Roman" w:hAnsi="Times New Roman" w:cs="Times New Roman"/>
          <w:sz w:val="28"/>
          <w:szCs w:val="28"/>
          <w:lang w:val="vi-VN"/>
        </w:rPr>
      </w:pPr>
      <w:r w:rsidRPr="003720E2">
        <w:rPr>
          <w:rFonts w:ascii="Times New Roman" w:hAnsi="Times New Roman" w:cs="Times New Roman"/>
          <w:sz w:val="28"/>
          <w:szCs w:val="28"/>
          <w:lang w:val="vi-VN"/>
        </w:rPr>
        <w:t xml:space="preserve"> </w:t>
      </w:r>
      <w:r w:rsidR="00DC3B33" w:rsidRPr="00DC3B33">
        <w:rPr>
          <w:rFonts w:ascii="Times New Roman" w:hAnsi="Times New Roman" w:cs="Times New Roman"/>
          <w:sz w:val="28"/>
          <w:szCs w:val="28"/>
          <w:lang w:val="vi-VN"/>
        </w:rPr>
        <w:t>-</w:t>
      </w:r>
      <w:r w:rsidRPr="003720E2">
        <w:rPr>
          <w:rFonts w:ascii="Times New Roman" w:hAnsi="Times New Roman" w:cs="Times New Roman"/>
          <w:sz w:val="28"/>
          <w:szCs w:val="28"/>
          <w:lang w:val="vi-VN"/>
        </w:rPr>
        <w:t xml:space="preserve"> Không làm thay những việc trẻ có thể tự thực hiện.</w:t>
      </w:r>
    </w:p>
    <w:p w14:paraId="173ADB8F" w14:textId="4E9708B8" w:rsidR="003720E2" w:rsidRPr="003720E2" w:rsidRDefault="003720E2" w:rsidP="003720E2">
      <w:pPr>
        <w:ind w:firstLine="720"/>
        <w:jc w:val="both"/>
        <w:rPr>
          <w:rFonts w:ascii="Times New Roman" w:hAnsi="Times New Roman" w:cs="Times New Roman"/>
          <w:sz w:val="28"/>
          <w:szCs w:val="28"/>
          <w:lang w:val="vi-VN"/>
        </w:rPr>
      </w:pPr>
      <w:r w:rsidRPr="003720E2">
        <w:rPr>
          <w:rFonts w:ascii="Times New Roman" w:hAnsi="Times New Roman" w:cs="Times New Roman"/>
          <w:sz w:val="28"/>
          <w:szCs w:val="28"/>
          <w:lang w:val="vi-VN"/>
        </w:rPr>
        <w:t xml:space="preserve"> </w:t>
      </w:r>
      <w:r w:rsidR="00DC3B33" w:rsidRPr="00DC3B33">
        <w:rPr>
          <w:rFonts w:ascii="Times New Roman" w:hAnsi="Times New Roman" w:cs="Times New Roman"/>
          <w:sz w:val="28"/>
          <w:szCs w:val="28"/>
          <w:lang w:val="vi-VN"/>
        </w:rPr>
        <w:t>-</w:t>
      </w:r>
      <w:r w:rsidRPr="003720E2">
        <w:rPr>
          <w:rFonts w:ascii="Times New Roman" w:hAnsi="Times New Roman" w:cs="Times New Roman"/>
          <w:sz w:val="28"/>
          <w:szCs w:val="28"/>
          <w:lang w:val="vi-VN"/>
        </w:rPr>
        <w:t xml:space="preserve"> Giao cho trẻ những nhiệm vụ nhỏ như: gấp khăn, cất đồ chơi, dọn bàn ăn.</w:t>
      </w:r>
    </w:p>
    <w:p w14:paraId="4805BF8F" w14:textId="253EFC0D" w:rsidR="003720E2" w:rsidRPr="003720E2" w:rsidRDefault="003720E2" w:rsidP="003720E2">
      <w:pPr>
        <w:ind w:firstLine="720"/>
        <w:jc w:val="both"/>
        <w:rPr>
          <w:rFonts w:ascii="Times New Roman" w:hAnsi="Times New Roman" w:cs="Times New Roman"/>
          <w:sz w:val="28"/>
          <w:szCs w:val="28"/>
          <w:lang w:val="vi-VN"/>
        </w:rPr>
      </w:pPr>
      <w:r w:rsidRPr="003720E2">
        <w:rPr>
          <w:rFonts w:ascii="Times New Roman" w:hAnsi="Times New Roman" w:cs="Times New Roman"/>
          <w:sz w:val="28"/>
          <w:szCs w:val="28"/>
          <w:lang w:val="vi-VN"/>
        </w:rPr>
        <w:t xml:space="preserve"> </w:t>
      </w:r>
      <w:r w:rsidR="00DC3B33" w:rsidRPr="00DC3B33">
        <w:rPr>
          <w:rFonts w:ascii="Times New Roman" w:hAnsi="Times New Roman" w:cs="Times New Roman"/>
          <w:sz w:val="28"/>
          <w:szCs w:val="28"/>
          <w:lang w:val="vi-VN"/>
        </w:rPr>
        <w:t>-</w:t>
      </w:r>
      <w:r w:rsidRPr="003720E2">
        <w:rPr>
          <w:rFonts w:ascii="Times New Roman" w:hAnsi="Times New Roman" w:cs="Times New Roman"/>
          <w:sz w:val="28"/>
          <w:szCs w:val="28"/>
          <w:lang w:val="vi-VN"/>
        </w:rPr>
        <w:t xml:space="preserve"> Khen ngợi và động viên để trẻ có hứng thú.</w:t>
      </w:r>
    </w:p>
    <w:p w14:paraId="6DFF2339" w14:textId="621F96F1" w:rsidR="003720E2" w:rsidRPr="003720E2" w:rsidRDefault="003720E2" w:rsidP="003720E2">
      <w:pPr>
        <w:ind w:firstLine="720"/>
        <w:jc w:val="both"/>
        <w:rPr>
          <w:rFonts w:ascii="Times New Roman" w:hAnsi="Times New Roman" w:cs="Times New Roman"/>
          <w:sz w:val="28"/>
          <w:szCs w:val="28"/>
          <w:lang w:val="vi-VN"/>
        </w:rPr>
      </w:pPr>
      <w:r w:rsidRPr="003720E2">
        <w:rPr>
          <w:rFonts w:ascii="Times New Roman" w:hAnsi="Times New Roman" w:cs="Times New Roman"/>
          <w:sz w:val="28"/>
          <w:szCs w:val="28"/>
          <w:lang w:val="vi-VN"/>
        </w:rPr>
        <w:t xml:space="preserve"> </w:t>
      </w:r>
      <w:r w:rsidR="00DC3B33" w:rsidRPr="00DC3B33">
        <w:rPr>
          <w:rFonts w:ascii="Times New Roman" w:hAnsi="Times New Roman" w:cs="Times New Roman"/>
          <w:sz w:val="28"/>
          <w:szCs w:val="28"/>
          <w:lang w:val="vi-VN"/>
        </w:rPr>
        <w:t>-</w:t>
      </w:r>
      <w:r w:rsidRPr="003720E2">
        <w:rPr>
          <w:rFonts w:ascii="Times New Roman" w:hAnsi="Times New Roman" w:cs="Times New Roman"/>
          <w:sz w:val="28"/>
          <w:szCs w:val="28"/>
          <w:lang w:val="vi-VN"/>
        </w:rPr>
        <w:t xml:space="preserve"> Phối hợp với giáo viên để rèn trẻ đồng nhất giữa nhà và trường.</w:t>
      </w:r>
    </w:p>
    <w:p w14:paraId="76BA7216" w14:textId="15F7A3D2" w:rsidR="003720E2" w:rsidRPr="003720E2" w:rsidRDefault="003720E2" w:rsidP="003720E2">
      <w:pPr>
        <w:ind w:firstLine="720"/>
        <w:jc w:val="both"/>
        <w:rPr>
          <w:rFonts w:ascii="Times New Roman" w:hAnsi="Times New Roman" w:cs="Times New Roman"/>
          <w:b/>
          <w:bCs/>
          <w:sz w:val="28"/>
          <w:szCs w:val="28"/>
          <w:lang w:val="vi-VN"/>
        </w:rPr>
      </w:pPr>
      <w:r w:rsidRPr="003720E2">
        <w:rPr>
          <w:rFonts w:ascii="Times New Roman" w:hAnsi="Times New Roman" w:cs="Times New Roman"/>
          <w:b/>
          <w:bCs/>
          <w:sz w:val="28"/>
          <w:szCs w:val="28"/>
          <w:lang w:val="vi-VN"/>
        </w:rPr>
        <w:lastRenderedPageBreak/>
        <w:t>5. Chung tay vì sự phát triển tự lập của trẻ</w:t>
      </w:r>
    </w:p>
    <w:p w14:paraId="69B7BBE3" w14:textId="77777777" w:rsidR="003720E2" w:rsidRPr="003720E2" w:rsidRDefault="003720E2" w:rsidP="003720E2">
      <w:pPr>
        <w:ind w:firstLine="720"/>
        <w:jc w:val="both"/>
        <w:rPr>
          <w:rFonts w:ascii="Times New Roman" w:hAnsi="Times New Roman" w:cs="Times New Roman"/>
          <w:sz w:val="28"/>
          <w:szCs w:val="28"/>
          <w:lang w:val="vi-VN"/>
        </w:rPr>
      </w:pPr>
      <w:r w:rsidRPr="003720E2">
        <w:rPr>
          <w:rFonts w:ascii="Times New Roman" w:hAnsi="Times New Roman" w:cs="Times New Roman"/>
          <w:sz w:val="28"/>
          <w:szCs w:val="28"/>
          <w:lang w:val="vi-VN"/>
        </w:rPr>
        <w:t>Rèn nề nếp và kỹ năng tự phục vụ là hành trình cần sự kiên trì của cả gia đình và nhà trường. Mỗi ngày một chút, trẻ sẽ trở nên tự tin, mạnh dạn và biết chăm sóc bản thân tốt hơn.</w:t>
      </w:r>
    </w:p>
    <w:p w14:paraId="28324271" w14:textId="63EA6BC3" w:rsidR="003720E2" w:rsidRPr="003720E2" w:rsidRDefault="003720E2" w:rsidP="003720E2">
      <w:pPr>
        <w:ind w:firstLine="720"/>
        <w:jc w:val="both"/>
        <w:rPr>
          <w:rFonts w:ascii="Times New Roman" w:hAnsi="Times New Roman" w:cs="Times New Roman"/>
          <w:sz w:val="28"/>
          <w:szCs w:val="28"/>
          <w:lang w:val="vi-VN"/>
        </w:rPr>
      </w:pPr>
      <w:r w:rsidRPr="003720E2">
        <w:rPr>
          <w:rFonts w:ascii="Times New Roman" w:hAnsi="Times New Roman" w:cs="Times New Roman"/>
          <w:sz w:val="28"/>
          <w:szCs w:val="28"/>
          <w:lang w:val="vi-VN"/>
        </w:rPr>
        <w:t>Hãy cùng nhau giúp trẻ hình thành thói quen tốt – nề nếp tốt – kỹ năng sống tốt ngay từ hôm nay!</w:t>
      </w:r>
    </w:p>
    <w:sectPr w:rsidR="003720E2" w:rsidRPr="003720E2" w:rsidSect="003720E2">
      <w:pgSz w:w="12240" w:h="15840"/>
      <w:pgMar w:top="1135"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Bold">
    <w:panose1 w:val="00000000000000000000"/>
    <w:charset w:val="00"/>
    <w:family w:val="roman"/>
    <w:notTrueType/>
    <w:pitch w:val="default"/>
  </w:font>
  <w:font w:name="Segoe UI Emoji">
    <w:panose1 w:val="020B0502040204020203"/>
    <w:charset w:val="00"/>
    <w:family w:val="swiss"/>
    <w:pitch w:val="variable"/>
    <w:sig w:usb0="00000003" w:usb1="02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20E2"/>
    <w:rsid w:val="003720E2"/>
    <w:rsid w:val="003A0C50"/>
    <w:rsid w:val="0055459B"/>
    <w:rsid w:val="006A6363"/>
    <w:rsid w:val="007C0D44"/>
    <w:rsid w:val="008277D1"/>
    <w:rsid w:val="00A84488"/>
    <w:rsid w:val="00B86CF0"/>
    <w:rsid w:val="00DC3B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41258F"/>
  <w15:chartTrackingRefBased/>
  <w15:docId w15:val="{FDD8B04C-7362-476B-B16D-C0F32A1CDA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720E2"/>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semiHidden/>
    <w:unhideWhenUsed/>
    <w:qFormat/>
    <w:rsid w:val="003720E2"/>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3720E2"/>
    <w:pPr>
      <w:keepNext/>
      <w:keepLines/>
      <w:spacing w:before="160" w:after="80"/>
      <w:outlineLvl w:val="2"/>
    </w:pPr>
    <w:rPr>
      <w:rFonts w:eastAsiaTheme="majorEastAsia"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3720E2"/>
    <w:pPr>
      <w:keepNext/>
      <w:keepLines/>
      <w:spacing w:before="80" w:after="4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semiHidden/>
    <w:unhideWhenUsed/>
    <w:qFormat/>
    <w:rsid w:val="003720E2"/>
    <w:pPr>
      <w:keepNext/>
      <w:keepLines/>
      <w:spacing w:before="80" w:after="4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semiHidden/>
    <w:unhideWhenUsed/>
    <w:qFormat/>
    <w:rsid w:val="003720E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720E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720E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720E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720E2"/>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semiHidden/>
    <w:rsid w:val="003720E2"/>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3720E2"/>
    <w:rPr>
      <w:rFonts w:eastAsiaTheme="majorEastAsia"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3720E2"/>
    <w:rPr>
      <w:rFonts w:eastAsiaTheme="majorEastAsia" w:cstheme="majorBidi"/>
      <w:i/>
      <w:iCs/>
      <w:color w:val="2E74B5" w:themeColor="accent1" w:themeShade="BF"/>
    </w:rPr>
  </w:style>
  <w:style w:type="character" w:customStyle="1" w:styleId="Heading5Char">
    <w:name w:val="Heading 5 Char"/>
    <w:basedOn w:val="DefaultParagraphFont"/>
    <w:link w:val="Heading5"/>
    <w:uiPriority w:val="9"/>
    <w:semiHidden/>
    <w:rsid w:val="003720E2"/>
    <w:rPr>
      <w:rFonts w:eastAsiaTheme="majorEastAsia" w:cstheme="majorBidi"/>
      <w:color w:val="2E74B5" w:themeColor="accent1" w:themeShade="BF"/>
    </w:rPr>
  </w:style>
  <w:style w:type="character" w:customStyle="1" w:styleId="Heading6Char">
    <w:name w:val="Heading 6 Char"/>
    <w:basedOn w:val="DefaultParagraphFont"/>
    <w:link w:val="Heading6"/>
    <w:uiPriority w:val="9"/>
    <w:semiHidden/>
    <w:rsid w:val="003720E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720E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720E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720E2"/>
    <w:rPr>
      <w:rFonts w:eastAsiaTheme="majorEastAsia" w:cstheme="majorBidi"/>
      <w:color w:val="272727" w:themeColor="text1" w:themeTint="D8"/>
    </w:rPr>
  </w:style>
  <w:style w:type="paragraph" w:styleId="Title">
    <w:name w:val="Title"/>
    <w:basedOn w:val="Normal"/>
    <w:next w:val="Normal"/>
    <w:link w:val="TitleChar"/>
    <w:uiPriority w:val="10"/>
    <w:qFormat/>
    <w:rsid w:val="003720E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720E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720E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720E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720E2"/>
    <w:pPr>
      <w:spacing w:before="160"/>
      <w:jc w:val="center"/>
    </w:pPr>
    <w:rPr>
      <w:i/>
      <w:iCs/>
      <w:color w:val="404040" w:themeColor="text1" w:themeTint="BF"/>
    </w:rPr>
  </w:style>
  <w:style w:type="character" w:customStyle="1" w:styleId="QuoteChar">
    <w:name w:val="Quote Char"/>
    <w:basedOn w:val="DefaultParagraphFont"/>
    <w:link w:val="Quote"/>
    <w:uiPriority w:val="29"/>
    <w:rsid w:val="003720E2"/>
    <w:rPr>
      <w:i/>
      <w:iCs/>
      <w:color w:val="404040" w:themeColor="text1" w:themeTint="BF"/>
    </w:rPr>
  </w:style>
  <w:style w:type="paragraph" w:styleId="ListParagraph">
    <w:name w:val="List Paragraph"/>
    <w:basedOn w:val="Normal"/>
    <w:uiPriority w:val="34"/>
    <w:qFormat/>
    <w:rsid w:val="003720E2"/>
    <w:pPr>
      <w:ind w:left="720"/>
      <w:contextualSpacing/>
    </w:pPr>
  </w:style>
  <w:style w:type="character" w:styleId="IntenseEmphasis">
    <w:name w:val="Intense Emphasis"/>
    <w:basedOn w:val="DefaultParagraphFont"/>
    <w:uiPriority w:val="21"/>
    <w:qFormat/>
    <w:rsid w:val="003720E2"/>
    <w:rPr>
      <w:i/>
      <w:iCs/>
      <w:color w:val="2E74B5" w:themeColor="accent1" w:themeShade="BF"/>
    </w:rPr>
  </w:style>
  <w:style w:type="paragraph" w:styleId="IntenseQuote">
    <w:name w:val="Intense Quote"/>
    <w:basedOn w:val="Normal"/>
    <w:next w:val="Normal"/>
    <w:link w:val="IntenseQuoteChar"/>
    <w:uiPriority w:val="30"/>
    <w:qFormat/>
    <w:rsid w:val="003720E2"/>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3720E2"/>
    <w:rPr>
      <w:i/>
      <w:iCs/>
      <w:color w:val="2E74B5" w:themeColor="accent1" w:themeShade="BF"/>
    </w:rPr>
  </w:style>
  <w:style w:type="character" w:styleId="IntenseReference">
    <w:name w:val="Intense Reference"/>
    <w:basedOn w:val="DefaultParagraphFont"/>
    <w:uiPriority w:val="32"/>
    <w:qFormat/>
    <w:rsid w:val="003720E2"/>
    <w:rPr>
      <w:b/>
      <w:bCs/>
      <w:smallCaps/>
      <w:color w:val="2E74B5" w:themeColor="accent1" w:themeShade="BF"/>
      <w:spacing w:val="5"/>
    </w:rPr>
  </w:style>
  <w:style w:type="table" w:styleId="TableGrid">
    <w:name w:val="Table Grid"/>
    <w:basedOn w:val="TableNormal"/>
    <w:uiPriority w:val="39"/>
    <w:rsid w:val="007C0D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2.wdp"/><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6.jpeg"/><Relationship Id="rId5" Type="http://schemas.microsoft.com/office/2007/relationships/hdphoto" Target="media/hdphoto1.wdp"/><Relationship Id="rId10" Type="http://schemas.openxmlformats.org/officeDocument/2006/relationships/image" Target="media/image5.jpg"/><Relationship Id="rId4" Type="http://schemas.openxmlformats.org/officeDocument/2006/relationships/image" Target="media/image1.png"/><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TotalTime>
  <Pages>4</Pages>
  <Words>413</Words>
  <Characters>2358</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9</cp:revision>
  <dcterms:created xsi:type="dcterms:W3CDTF">2025-12-09T10:03:00Z</dcterms:created>
  <dcterms:modified xsi:type="dcterms:W3CDTF">2026-03-30T01:37:00Z</dcterms:modified>
</cp:coreProperties>
</file>